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685"/>
        <w:gridCol w:w="1275"/>
        <w:gridCol w:w="1277"/>
        <w:gridCol w:w="850"/>
        <w:gridCol w:w="2552"/>
      </w:tblGrid>
      <w:tr w:rsidR="008A0C4C" w:rsidRPr="00E31457" w:rsidTr="005461EE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 xml:space="preserve">Total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</w:tr>
      <w:tr w:rsidR="008A0C4C" w:rsidRPr="00E567C3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01A5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01A5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78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01A55" w:rsidRDefault="00401A55" w:rsidP="00401A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6, 12, 23, 25, 34, 35, 54, 56, 63, 69, 81, 92, 122, 162, 184, 193, 214, 228, 247, 272, 321, 339, 349, 379, 533, 557, 566, 568, 593, 641, 651, 682, 694, 695, 697, 700, 715, 720, 722, 728, 736, 737, 778, 803, 862, 880, 887, 934, 941, 944, 970, 981, 1025, 1026, 1032, 1034, 1051, 1052, 1067, 1094, 1097, 1099, 1100, 1123, 1124, 1126, 1135, 1142, 1143, 1146, 1147, 1151, 1172,1173 , 1179, 1200, 1206, 1207, 1209, 1210, 1213, 1216, 1235, 1236 ,1241, 1243 ,1248, 1250</w:t>
            </w:r>
          </w:p>
          <w:p w:rsidR="008A0C4C" w:rsidRPr="00F8436C" w:rsidRDefault="008A0C4C" w:rsidP="001C26F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42455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42455">
              <w:rPr>
                <w:rFonts w:ascii="Arial" w:eastAsia="Times New Roman" w:hAnsi="Arial" w:cs="Arial"/>
                <w:lang w:eastAsia="es-MX"/>
              </w:rPr>
              <w:t>Agencia para la Racionalización y Modernización del Sistema de Transporte Público de Nuevo León  *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114F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114F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4245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4245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1025, 1060, 1216 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053EE0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53EE0">
              <w:rPr>
                <w:rFonts w:ascii="Arial" w:eastAsia="Times New Roman" w:hAnsi="Arial" w:cs="Arial"/>
                <w:lang w:eastAsia="es-MX"/>
              </w:rPr>
              <w:t>Comisión de Transparencia y Acceso a la Información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053EE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053EE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053EE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053EE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1029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053EE0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53EE0">
              <w:rPr>
                <w:rFonts w:ascii="Arial" w:eastAsia="Times New Roman" w:hAnsi="Arial" w:cs="Arial"/>
                <w:lang w:eastAsia="es-MX"/>
              </w:rPr>
              <w:t>Comisión Estatal de Derechos Humanos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45A5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45A52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053EE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053EE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1135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C745E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C745E">
              <w:rPr>
                <w:rFonts w:ascii="Arial" w:eastAsia="Times New Roman" w:hAnsi="Arial" w:cs="Arial"/>
                <w:lang w:eastAsia="es-MX"/>
              </w:rPr>
              <w:t>Comisión Estatal Electoral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C745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C745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9C745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C745E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C745E">
              <w:rPr>
                <w:rFonts w:ascii="Arial" w:eastAsia="Times New Roman" w:hAnsi="Arial" w:cs="Arial"/>
                <w:lang w:eastAsia="es-MX"/>
              </w:rPr>
              <w:t>Comisión Nacional del Agua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C745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C745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9C745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C745E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C745E">
              <w:rPr>
                <w:rFonts w:ascii="Arial" w:eastAsia="Times New Roman" w:hAnsi="Arial" w:cs="Arial"/>
                <w:lang w:eastAsia="es-MX"/>
              </w:rPr>
              <w:t>Consejo para la Cultura y las Artes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C745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C745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9C745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C1839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C1839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C183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C183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6C183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6C183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1029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B0D83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B0D83">
              <w:rPr>
                <w:rFonts w:ascii="Arial" w:eastAsia="Times New Roman" w:hAnsi="Arial" w:cs="Arial"/>
                <w:lang w:eastAsia="es-MX"/>
              </w:rPr>
              <w:t>Corporación para el Desarrollo Turístico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B0D8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B0D8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EB0D8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B0D83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B0D83">
              <w:rPr>
                <w:rFonts w:ascii="Arial" w:eastAsia="Times New Roman" w:hAnsi="Arial" w:cs="Arial"/>
                <w:lang w:eastAsia="es-MX"/>
              </w:rPr>
              <w:t>Cruz Roja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B0D8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B0D8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EB0D8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EB0D8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1161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B0D83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Cruz Verde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B0D8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B0D8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EB0D8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EB0D8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1161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B0D83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B0D83">
              <w:rPr>
                <w:rFonts w:ascii="Arial" w:eastAsia="Times New Roman" w:hAnsi="Arial" w:cs="Arial"/>
                <w:lang w:eastAsia="es-MX"/>
              </w:rPr>
              <w:t>Dirección de Protección Civil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24B8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24B8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EB0D8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EB0D8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971, 1189</w:t>
            </w:r>
          </w:p>
        </w:tc>
      </w:tr>
      <w:tr w:rsidR="008A0C4C" w:rsidRPr="00E31457" w:rsidTr="000F2804">
        <w:trPr>
          <w:trHeight w:val="374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E0813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0813">
              <w:rPr>
                <w:rFonts w:ascii="Arial" w:eastAsia="Times New Roman" w:hAnsi="Arial" w:cs="Arial"/>
                <w:lang w:eastAsia="es-MX"/>
              </w:rPr>
              <w:t>Fomento Metropolitano de Monterrey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E081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E081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E081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E0813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E0813">
              <w:rPr>
                <w:rFonts w:ascii="Arial" w:eastAsia="Times New Roman" w:hAnsi="Arial" w:cs="Arial"/>
                <w:color w:val="000000"/>
                <w:lang w:eastAsia="es-MX"/>
              </w:rPr>
              <w:t>Institución Policial Fuerza Civil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E081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E081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E081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A0691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A0691">
              <w:rPr>
                <w:rFonts w:ascii="Arial" w:eastAsia="Times New Roman" w:hAnsi="Arial" w:cs="Arial"/>
                <w:color w:val="000000"/>
                <w:lang w:eastAsia="es-MX"/>
              </w:rPr>
              <w:t>Comisario Fuerza Civil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A069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A069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DA069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DA069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1016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04963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04963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0496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0496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10496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04963" w:rsidRDefault="0010496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04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876, 1235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350A4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0A4B">
              <w:rPr>
                <w:rFonts w:ascii="Arial" w:eastAsia="Times New Roman" w:hAnsi="Arial" w:cs="Arial"/>
                <w:color w:val="000000"/>
                <w:lang w:eastAsia="es-MX"/>
              </w:rPr>
              <w:t>Instituto de Seguridad y Servicios Sociales de los Trabajadores del Estado de N.L. (ISSSTELEON)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350A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350A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350A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6459BF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50A4B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Pr="001B7F5E" w:rsidRDefault="00350A4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Pr="00350A4B" w:rsidRDefault="00350A4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0A4B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Default="00350A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Default="00350A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Default="00350A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Pr="006459BF" w:rsidRDefault="00350A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5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1130</w:t>
            </w:r>
          </w:p>
        </w:tc>
      </w:tr>
      <w:tr w:rsidR="006459BF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1B7F5E" w:rsidRDefault="006459BF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350A4B" w:rsidRDefault="006459BF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459BF">
              <w:rPr>
                <w:rFonts w:ascii="Arial" w:eastAsia="Times New Roman" w:hAnsi="Arial" w:cs="Arial"/>
                <w:color w:val="000000"/>
                <w:lang w:eastAsia="es-MX"/>
              </w:rPr>
              <w:t>Instituto Estatal de las Mujeres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6459B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6459B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6459B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6459BF" w:rsidRDefault="006459B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5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823</w:t>
            </w:r>
          </w:p>
        </w:tc>
      </w:tr>
      <w:tr w:rsidR="006459BF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1B7F5E" w:rsidRDefault="006459BF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350A4B" w:rsidRDefault="002118B5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18B5">
              <w:rPr>
                <w:rFonts w:ascii="Arial" w:eastAsia="Times New Roman" w:hAnsi="Arial" w:cs="Arial"/>
                <w:color w:val="000000"/>
                <w:lang w:eastAsia="es-MX"/>
              </w:rPr>
              <w:t>Parque Fundidora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2118B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2118B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2118B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6459BF" w:rsidRDefault="002118B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1183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8C588A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C588A">
              <w:rPr>
                <w:rFonts w:ascii="Arial" w:eastAsia="Times New Roman" w:hAnsi="Arial" w:cs="Arial"/>
                <w:color w:val="000000"/>
                <w:lang w:eastAsia="es-MX"/>
              </w:rPr>
              <w:t>Procurador General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C588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C588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C588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25A9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8C588A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C588A">
              <w:rPr>
                <w:rFonts w:ascii="Arial" w:eastAsia="Times New Roman" w:hAnsi="Arial" w:cs="Arial"/>
                <w:color w:val="000000"/>
                <w:lang w:eastAsia="es-MX"/>
              </w:rPr>
              <w:t>Procuraduría General de Justicia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7070C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7070C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C588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C588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911, 1188, 1260, 1267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6C6CD6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C6CD6">
              <w:rPr>
                <w:rFonts w:ascii="Arial" w:eastAsia="Times New Roman" w:hAnsi="Arial" w:cs="Arial"/>
                <w:color w:val="000000"/>
                <w:lang w:eastAsia="es-MX"/>
              </w:rPr>
              <w:t>Red Estatal de Autopistas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6C6CD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6C6CD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6C6CD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6C6CD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1179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077BC8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77BC8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077BC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077BC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077BC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077BC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ED335E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35E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Agropecuario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ED335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ED335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ED335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25A9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8952E7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952E7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6724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6724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6724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893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8952E7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952E7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Social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25A9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BA30D0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A30D0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F92DF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F92DF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F92DFD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F92DFD" w:rsidP="00F92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1005, 1060, 1101, 1107, 1114, 1209, 1214, 1216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4B1841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1841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5B1AE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34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5B1AE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A242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A242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3, 369, 532 ,1014 </w:t>
            </w:r>
            <w:r w:rsidR="004B1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,1062, 1134, 1232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D900D1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0D1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DD097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DD097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D900D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D900D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1037, 1097, 1235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6E02C3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E02C3">
              <w:rPr>
                <w:rFonts w:ascii="Arial" w:eastAsia="Times New Roman" w:hAnsi="Arial" w:cs="Arial"/>
                <w:color w:val="000000"/>
                <w:lang w:eastAsia="es-MX"/>
              </w:rPr>
              <w:t>Secretaría de Salud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6E02C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6E02C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6E02C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6E02C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1072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7825D8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825D8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AD1D0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AD1D09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825D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825D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291, 1016, 1178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D90681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681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</w:t>
            </w: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4A5B0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A5B0B">
              <w:rPr>
                <w:rFonts w:ascii="Arial" w:eastAsia="Times New Roman" w:hAnsi="Arial" w:cs="Arial"/>
                <w:color w:val="000000"/>
                <w:lang w:eastAsia="es-MX"/>
              </w:rPr>
              <w:t>Servicios de Agua y Drenaje de Monterrey, I.P.D.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4A5B0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4A5B0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4A5B0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4A5B0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A5B0B">
              <w:rPr>
                <w:rFonts w:ascii="Arial" w:eastAsia="Times New Roman" w:hAnsi="Arial" w:cs="Arial"/>
                <w:color w:val="000000"/>
                <w:lang w:eastAsia="es-MX"/>
              </w:rPr>
              <w:t>Sistema de Coordinación para la Seguridad 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4A5B0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4A5B0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4A5B0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4A5B0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982</w:t>
            </w: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B24DE5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4DE5">
              <w:rPr>
                <w:rFonts w:ascii="Arial" w:eastAsia="Times New Roman" w:hAnsi="Arial" w:cs="Arial"/>
                <w:color w:val="000000"/>
                <w:lang w:eastAsia="es-MX"/>
              </w:rPr>
              <w:t>Sistema de Transporte Colectivo (METRORREY)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B24DE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B24DE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B24DE5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046AAE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46AAE">
              <w:rPr>
                <w:rFonts w:ascii="Arial" w:eastAsia="Times New Roman" w:hAnsi="Arial" w:cs="Arial"/>
                <w:color w:val="000000"/>
                <w:lang w:eastAsia="es-MX"/>
              </w:rPr>
              <w:t>Subprocuraduría Especializada en combate a la corrupción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046AA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046AA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046AA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046AA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1162</w:t>
            </w: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D216E3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16E3">
              <w:rPr>
                <w:rFonts w:ascii="Arial" w:eastAsia="Times New Roman" w:hAnsi="Arial" w:cs="Arial"/>
                <w:color w:val="000000"/>
                <w:lang w:eastAsia="es-MX"/>
              </w:rPr>
              <w:t>Universidad Autónoma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216E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216E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216E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216E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813</w:t>
            </w: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F9481C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481C">
              <w:rPr>
                <w:rFonts w:ascii="Arial" w:eastAsia="Times New Roman" w:hAnsi="Arial" w:cs="Arial"/>
                <w:color w:val="000000"/>
                <w:lang w:eastAsia="es-MX"/>
              </w:rPr>
              <w:t>Consejo Estatal de Transporte y Vialidad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F948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F948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F948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F9481C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481C">
              <w:rPr>
                <w:rFonts w:ascii="Arial" w:eastAsia="Times New Roman" w:hAnsi="Arial" w:cs="Arial"/>
                <w:color w:val="000000"/>
                <w:lang w:eastAsia="es-MX"/>
              </w:rPr>
              <w:t>Secretaría de Obras Públicas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F948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F948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F948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9481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Pr="001B7F5E" w:rsidRDefault="00F9481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Pr="00F9481C" w:rsidRDefault="00F9481C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F948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F948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F948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F948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21785A" w:rsidRDefault="00F92A91">
      <w:r>
        <w:br w:type="textWrapping" w:clear="all"/>
      </w:r>
    </w:p>
    <w:p w:rsidR="00DE7081" w:rsidRDefault="00820964"/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64" w:rsidRDefault="00820964" w:rsidP="00F92A91">
      <w:pPr>
        <w:spacing w:after="0" w:line="240" w:lineRule="auto"/>
      </w:pPr>
      <w:r>
        <w:separator/>
      </w:r>
    </w:p>
  </w:endnote>
  <w:endnote w:type="continuationSeparator" w:id="0">
    <w:p w:rsidR="00820964" w:rsidRDefault="00820964" w:rsidP="00F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64" w:rsidRDefault="00820964" w:rsidP="00F92A91">
      <w:pPr>
        <w:spacing w:after="0" w:line="240" w:lineRule="auto"/>
      </w:pPr>
      <w:r>
        <w:separator/>
      </w:r>
    </w:p>
  </w:footnote>
  <w:footnote w:type="continuationSeparator" w:id="0">
    <w:p w:rsidR="00820964" w:rsidRDefault="00820964" w:rsidP="00F9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</w:t>
                          </w:r>
                          <w:r w:rsidR="00544F08"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STATAL</w:t>
                          </w:r>
                        </w:p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MES DE </w:t>
                          </w:r>
                          <w:r w:rsidR="00D600AF"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FEBRERO</w:t>
                          </w: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</w:t>
                    </w:r>
                    <w:r w:rsidR="00544F08" w:rsidRPr="00670465">
                      <w:rPr>
                        <w:rFonts w:ascii="Times New Roman" w:hAnsi="Times New Roman" w:cs="Times New Roman"/>
                        <w:i/>
                      </w:rPr>
                      <w:t>STATAL</w:t>
                    </w:r>
                  </w:p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MES DE </w:t>
                    </w:r>
                    <w:r w:rsidR="00D600AF" w:rsidRPr="00670465">
                      <w:rPr>
                        <w:rFonts w:ascii="Times New Roman" w:hAnsi="Times New Roman" w:cs="Times New Roman"/>
                        <w:i/>
                      </w:rPr>
                      <w:t>FEBRERO</w:t>
                    </w: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 DE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46AAE"/>
    <w:rsid w:val="00053EE0"/>
    <w:rsid w:val="00077BC8"/>
    <w:rsid w:val="000F1E76"/>
    <w:rsid w:val="000F2804"/>
    <w:rsid w:val="00104963"/>
    <w:rsid w:val="00131927"/>
    <w:rsid w:val="001377D3"/>
    <w:rsid w:val="00142455"/>
    <w:rsid w:val="001874C1"/>
    <w:rsid w:val="001900A3"/>
    <w:rsid w:val="001A102A"/>
    <w:rsid w:val="001B7F5E"/>
    <w:rsid w:val="001C26F3"/>
    <w:rsid w:val="001D1205"/>
    <w:rsid w:val="001E0813"/>
    <w:rsid w:val="002118B5"/>
    <w:rsid w:val="0021785A"/>
    <w:rsid w:val="002E28BE"/>
    <w:rsid w:val="003108D0"/>
    <w:rsid w:val="00350A4B"/>
    <w:rsid w:val="00401A55"/>
    <w:rsid w:val="004114FE"/>
    <w:rsid w:val="004A34A5"/>
    <w:rsid w:val="004A5B0B"/>
    <w:rsid w:val="004B1841"/>
    <w:rsid w:val="004C010A"/>
    <w:rsid w:val="00544F08"/>
    <w:rsid w:val="005461EE"/>
    <w:rsid w:val="005B1AEA"/>
    <w:rsid w:val="00605A56"/>
    <w:rsid w:val="006459BF"/>
    <w:rsid w:val="00670465"/>
    <w:rsid w:val="006C1839"/>
    <w:rsid w:val="006C6CD6"/>
    <w:rsid w:val="006E02C3"/>
    <w:rsid w:val="00702DE9"/>
    <w:rsid w:val="007070C6"/>
    <w:rsid w:val="00745A52"/>
    <w:rsid w:val="007825D8"/>
    <w:rsid w:val="00820964"/>
    <w:rsid w:val="00824B8F"/>
    <w:rsid w:val="00842CAB"/>
    <w:rsid w:val="00861D07"/>
    <w:rsid w:val="008952E7"/>
    <w:rsid w:val="008A0C4C"/>
    <w:rsid w:val="008A242F"/>
    <w:rsid w:val="008C588A"/>
    <w:rsid w:val="008C7524"/>
    <w:rsid w:val="00925A94"/>
    <w:rsid w:val="00943D78"/>
    <w:rsid w:val="00951E80"/>
    <w:rsid w:val="00967246"/>
    <w:rsid w:val="009C745E"/>
    <w:rsid w:val="00AC7F40"/>
    <w:rsid w:val="00AD1D09"/>
    <w:rsid w:val="00B048A1"/>
    <w:rsid w:val="00B24DE5"/>
    <w:rsid w:val="00B56A34"/>
    <w:rsid w:val="00B7583C"/>
    <w:rsid w:val="00BA30D0"/>
    <w:rsid w:val="00BE1925"/>
    <w:rsid w:val="00BF613D"/>
    <w:rsid w:val="00C551A4"/>
    <w:rsid w:val="00C80453"/>
    <w:rsid w:val="00CA63E5"/>
    <w:rsid w:val="00CE1A5A"/>
    <w:rsid w:val="00D1344F"/>
    <w:rsid w:val="00D216E3"/>
    <w:rsid w:val="00D600AF"/>
    <w:rsid w:val="00D6302C"/>
    <w:rsid w:val="00D900D1"/>
    <w:rsid w:val="00D90681"/>
    <w:rsid w:val="00DA0691"/>
    <w:rsid w:val="00DA1A15"/>
    <w:rsid w:val="00DC1B66"/>
    <w:rsid w:val="00DD0974"/>
    <w:rsid w:val="00E13980"/>
    <w:rsid w:val="00E31457"/>
    <w:rsid w:val="00E46EC4"/>
    <w:rsid w:val="00E567C3"/>
    <w:rsid w:val="00EB0D83"/>
    <w:rsid w:val="00ED335E"/>
    <w:rsid w:val="00F8436C"/>
    <w:rsid w:val="00F92A91"/>
    <w:rsid w:val="00F92DFD"/>
    <w:rsid w:val="00F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44</cp:revision>
  <cp:lastPrinted>2017-07-06T22:44:00Z</cp:lastPrinted>
  <dcterms:created xsi:type="dcterms:W3CDTF">2017-06-30T16:25:00Z</dcterms:created>
  <dcterms:modified xsi:type="dcterms:W3CDTF">2017-07-06T22:48:00Z</dcterms:modified>
</cp:coreProperties>
</file>